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F70E" w14:textId="77777777" w:rsidR="00CF7BD3" w:rsidRPr="007B082D" w:rsidRDefault="00CF7BD3" w:rsidP="00CF7BD3">
      <w:pPr>
        <w:jc w:val="center"/>
        <w:rPr>
          <w:rFonts w:ascii="Times New Roman" w:hAnsi="Times New Roman" w:cs="Times New Roman"/>
          <w:b/>
          <w:sz w:val="24"/>
          <w:szCs w:val="24"/>
        </w:rPr>
      </w:pPr>
      <w:r w:rsidRPr="007B082D">
        <w:rPr>
          <w:rFonts w:ascii="Times New Roman" w:hAnsi="Times New Roman" w:cs="Times New Roman"/>
          <w:b/>
          <w:sz w:val="24"/>
          <w:szCs w:val="24"/>
        </w:rPr>
        <w:t xml:space="preserve">SAMPLE: News release </w:t>
      </w:r>
    </w:p>
    <w:p w14:paraId="62F2A7C7" w14:textId="77777777" w:rsidR="00CF7BD3" w:rsidRPr="007B082D" w:rsidRDefault="00CF7BD3" w:rsidP="00CF7BD3">
      <w:pPr>
        <w:rPr>
          <w:rFonts w:ascii="Times New Roman" w:hAnsi="Times New Roman" w:cs="Times New Roman"/>
        </w:rPr>
      </w:pPr>
    </w:p>
    <w:p w14:paraId="121B7961" w14:textId="77777777" w:rsidR="00CF7BD3" w:rsidRPr="007B082D" w:rsidRDefault="00CF7BD3" w:rsidP="00CF7BD3">
      <w:pPr>
        <w:rPr>
          <w:rFonts w:ascii="Times New Roman" w:hAnsi="Times New Roman" w:cs="Times New Roman"/>
          <w:sz w:val="28"/>
          <w:szCs w:val="28"/>
        </w:rPr>
      </w:pPr>
    </w:p>
    <w:p w14:paraId="430C29EC"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t>Date:</w:t>
      </w:r>
    </w:p>
    <w:p w14:paraId="44B1189A" w14:textId="77777777" w:rsidR="00CF7BD3" w:rsidRPr="007B082D" w:rsidRDefault="00CF7BD3" w:rsidP="00CF7BD3">
      <w:pPr>
        <w:rPr>
          <w:rFonts w:ascii="Times New Roman" w:hAnsi="Times New Roman" w:cs="Times New Roman"/>
          <w:sz w:val="28"/>
          <w:szCs w:val="28"/>
        </w:rPr>
      </w:pPr>
    </w:p>
    <w:p w14:paraId="5909ABED"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t>For Release:</w:t>
      </w:r>
      <w:r w:rsidRPr="007B082D">
        <w:rPr>
          <w:rFonts w:ascii="Times New Roman" w:hAnsi="Times New Roman" w:cs="Times New Roman"/>
          <w:sz w:val="28"/>
          <w:szCs w:val="28"/>
        </w:rPr>
        <w:br/>
      </w:r>
    </w:p>
    <w:p w14:paraId="63159716"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t xml:space="preserve">(School name) </w:t>
      </w:r>
    </w:p>
    <w:p w14:paraId="4E5207B9" w14:textId="77777777" w:rsidR="00CF7BD3" w:rsidRPr="007B082D" w:rsidRDefault="00CF7BD3" w:rsidP="00CF7BD3">
      <w:pPr>
        <w:rPr>
          <w:rFonts w:ascii="Times New Roman" w:hAnsi="Times New Roman" w:cs="Times New Roman"/>
          <w:sz w:val="28"/>
          <w:szCs w:val="28"/>
        </w:rPr>
      </w:pPr>
    </w:p>
    <w:p w14:paraId="3BFF3127" w14:textId="77777777" w:rsidR="000C5BB6"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t xml:space="preserve">(City and date) Starting (your school’s implementation date) the students, visitors and employees of (school name) will have a better chance of surviving a </w:t>
      </w:r>
      <w:r w:rsidR="000C5BB6" w:rsidRPr="007B082D">
        <w:rPr>
          <w:rFonts w:ascii="Times New Roman" w:hAnsi="Times New Roman" w:cs="Times New Roman"/>
          <w:sz w:val="28"/>
          <w:szCs w:val="28"/>
        </w:rPr>
        <w:t xml:space="preserve">sudden </w:t>
      </w:r>
      <w:r w:rsidRPr="007B082D">
        <w:rPr>
          <w:rFonts w:ascii="Times New Roman" w:hAnsi="Times New Roman" w:cs="Times New Roman"/>
          <w:sz w:val="28"/>
          <w:szCs w:val="28"/>
        </w:rPr>
        <w:t xml:space="preserve">cardiac arrest because of newly installed Automated External Defibrillators (AEDs). </w:t>
      </w:r>
    </w:p>
    <w:p w14:paraId="480D830E" w14:textId="77777777" w:rsidR="000C5BB6" w:rsidRPr="007B082D" w:rsidRDefault="000C5BB6" w:rsidP="00CF7BD3">
      <w:pPr>
        <w:rPr>
          <w:rFonts w:ascii="Times New Roman" w:hAnsi="Times New Roman" w:cs="Times New Roman"/>
          <w:sz w:val="28"/>
          <w:szCs w:val="28"/>
        </w:rPr>
      </w:pPr>
    </w:p>
    <w:p w14:paraId="49697A6A"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t xml:space="preserve">The AEDs are part of our school’s new CPR and AED program that trains staff and students to recognize a cardiac emergency, perform CPR and use the device to administer a shock to the heart. “We want to be sure we can effectively respond to any medical emergency that occurs on our property”, says (school spokesperson). </w:t>
      </w:r>
    </w:p>
    <w:p w14:paraId="6E8A158A" w14:textId="77777777" w:rsidR="00CF7BD3" w:rsidRPr="007B082D" w:rsidRDefault="00CF7BD3" w:rsidP="00CF7BD3">
      <w:pPr>
        <w:rPr>
          <w:rFonts w:ascii="Times New Roman" w:hAnsi="Times New Roman" w:cs="Times New Roman"/>
          <w:sz w:val="28"/>
          <w:szCs w:val="28"/>
        </w:rPr>
      </w:pPr>
    </w:p>
    <w:p w14:paraId="42693197" w14:textId="77777777" w:rsidR="00CF7BD3" w:rsidRPr="007B082D" w:rsidRDefault="00CF7BD3" w:rsidP="00CF7BD3">
      <w:pPr>
        <w:pStyle w:val="Default"/>
        <w:rPr>
          <w:rFonts w:ascii="Times New Roman" w:hAnsi="Times New Roman" w:cs="Times New Roman"/>
          <w:sz w:val="28"/>
          <w:szCs w:val="28"/>
        </w:rPr>
      </w:pPr>
      <w:r w:rsidRPr="007B082D">
        <w:rPr>
          <w:rFonts w:ascii="Times New Roman" w:hAnsi="Times New Roman" w:cs="Times New Roman"/>
          <w:sz w:val="28"/>
          <w:szCs w:val="28"/>
        </w:rPr>
        <w:t xml:space="preserve">Every year almost 350,000 people suffer cardiac arrest and only about 5 percent of them survive. Our program allows for response to any person who collapses, </w:t>
      </w:r>
      <w:r w:rsidR="000C5BB6" w:rsidRPr="007B082D">
        <w:rPr>
          <w:rFonts w:ascii="Times New Roman" w:hAnsi="Times New Roman" w:cs="Times New Roman"/>
          <w:sz w:val="28"/>
          <w:szCs w:val="28"/>
        </w:rPr>
        <w:t>however</w:t>
      </w:r>
      <w:r w:rsidRPr="007B082D">
        <w:rPr>
          <w:rFonts w:ascii="Times New Roman" w:hAnsi="Times New Roman" w:cs="Times New Roman"/>
          <w:sz w:val="28"/>
          <w:szCs w:val="28"/>
        </w:rPr>
        <w:t xml:space="preserve"> we emphasize </w:t>
      </w:r>
      <w:r w:rsidR="000C5BB6" w:rsidRPr="007B082D">
        <w:rPr>
          <w:rFonts w:ascii="Times New Roman" w:hAnsi="Times New Roman" w:cs="Times New Roman"/>
          <w:sz w:val="28"/>
          <w:szCs w:val="28"/>
        </w:rPr>
        <w:t xml:space="preserve">appropriate </w:t>
      </w:r>
      <w:r w:rsidRPr="007B082D">
        <w:rPr>
          <w:rFonts w:ascii="Times New Roman" w:hAnsi="Times New Roman" w:cs="Times New Roman"/>
          <w:sz w:val="28"/>
          <w:szCs w:val="28"/>
        </w:rPr>
        <w:t xml:space="preserve">response to our youth, since cardiac arrest in this age group is so unexpected. </w:t>
      </w:r>
    </w:p>
    <w:p w14:paraId="58A03B68" w14:textId="77777777" w:rsidR="000C5BB6" w:rsidRPr="007B082D" w:rsidRDefault="000C5BB6" w:rsidP="00CF7BD3">
      <w:pPr>
        <w:rPr>
          <w:rFonts w:ascii="Times New Roman" w:hAnsi="Times New Roman" w:cs="Times New Roman"/>
          <w:sz w:val="28"/>
          <w:szCs w:val="28"/>
        </w:rPr>
      </w:pPr>
    </w:p>
    <w:p w14:paraId="1613DE8C"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color w:val="000000"/>
          <w:sz w:val="28"/>
          <w:szCs w:val="28"/>
        </w:rPr>
        <w:t xml:space="preserve">Sudden cardiac arrest is the abrupt, unexpected loss of heart function, usually resulting from an electrical </w:t>
      </w:r>
      <w:r w:rsidRPr="007B082D">
        <w:rPr>
          <w:rFonts w:ascii="Times New Roman" w:hAnsi="Times New Roman" w:cs="Times New Roman"/>
          <w:color w:val="221E1F"/>
          <w:sz w:val="28"/>
          <w:szCs w:val="28"/>
        </w:rPr>
        <w:t>problem within the heart. When this happens, the heart stops beating and blood stops flowing to the brain and other vital organs. When this occurs the victim collapses and loses consciousness. SCA most often results in death if not treated within minutes</w:t>
      </w:r>
      <w:r w:rsidRPr="007B082D">
        <w:rPr>
          <w:rFonts w:ascii="Times New Roman" w:hAnsi="Times New Roman" w:cs="Times New Roman"/>
          <w:sz w:val="28"/>
          <w:szCs w:val="28"/>
        </w:rPr>
        <w:t>. Defibrillation, which delivers an electric shock to the heart, is the only known treatment to stop this chaotic electrical activity within the heart. Each minute defibrillation is delayed, the victim’s chances of survival decreases by 10%.</w:t>
      </w:r>
    </w:p>
    <w:p w14:paraId="134D6B91" w14:textId="77777777" w:rsidR="00CF7BD3" w:rsidRPr="007B082D" w:rsidRDefault="00CF7BD3" w:rsidP="00CF7BD3">
      <w:pPr>
        <w:rPr>
          <w:rFonts w:ascii="Times New Roman" w:hAnsi="Times New Roman" w:cs="Times New Roman"/>
          <w:sz w:val="28"/>
          <w:szCs w:val="28"/>
        </w:rPr>
      </w:pPr>
    </w:p>
    <w:p w14:paraId="1C2450D3"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t xml:space="preserve">According to a school spokesperson, concern about being able to ensure quick defibrillation </w:t>
      </w:r>
      <w:r w:rsidR="000C5BB6" w:rsidRPr="007B082D">
        <w:rPr>
          <w:rFonts w:ascii="Times New Roman" w:hAnsi="Times New Roman" w:cs="Times New Roman"/>
          <w:sz w:val="28"/>
          <w:szCs w:val="28"/>
        </w:rPr>
        <w:t>motivated (school name) to</w:t>
      </w:r>
      <w:r w:rsidRPr="007B082D">
        <w:rPr>
          <w:rFonts w:ascii="Times New Roman" w:hAnsi="Times New Roman" w:cs="Times New Roman"/>
          <w:sz w:val="28"/>
          <w:szCs w:val="28"/>
        </w:rPr>
        <w:t xml:space="preserve"> set up the AED program. “We have a large campus and sometimes EMS response times are delayed due to weather, traffic problems and location of the victim, so we worked with local EMS and the Project ADAM staff to set up our program…&lt;&lt;or insert other quote&gt;&gt;.”</w:t>
      </w:r>
    </w:p>
    <w:p w14:paraId="383D7C81" w14:textId="77777777" w:rsidR="00CF7BD3" w:rsidRPr="007B082D" w:rsidRDefault="00CF7BD3" w:rsidP="00CF7BD3">
      <w:pPr>
        <w:rPr>
          <w:rFonts w:ascii="Times New Roman" w:hAnsi="Times New Roman" w:cs="Times New Roman"/>
          <w:sz w:val="28"/>
          <w:szCs w:val="28"/>
        </w:rPr>
      </w:pPr>
    </w:p>
    <w:p w14:paraId="29DE3024" w14:textId="77777777" w:rsidR="00CF7BD3" w:rsidRPr="007B082D" w:rsidRDefault="00CF7BD3" w:rsidP="00CF7BD3">
      <w:pPr>
        <w:rPr>
          <w:rFonts w:ascii="Times New Roman" w:hAnsi="Times New Roman" w:cs="Times New Roman"/>
          <w:sz w:val="28"/>
          <w:szCs w:val="28"/>
        </w:rPr>
      </w:pPr>
      <w:r w:rsidRPr="007B082D">
        <w:rPr>
          <w:rFonts w:ascii="Times New Roman" w:hAnsi="Times New Roman" w:cs="Times New Roman"/>
          <w:sz w:val="28"/>
          <w:szCs w:val="28"/>
        </w:rPr>
        <w:lastRenderedPageBreak/>
        <w:t>AEDs are safe and easy to use, making it possible for non-medical personnel to be trained to provide rapid defibrillation for victims of all ages. The American Heart Association, Project ADAM and OSHA recommend that any facility</w:t>
      </w:r>
      <w:r w:rsidR="000C5BB6" w:rsidRPr="007B082D">
        <w:rPr>
          <w:rFonts w:ascii="Times New Roman" w:hAnsi="Times New Roman" w:cs="Times New Roman"/>
          <w:sz w:val="28"/>
          <w:szCs w:val="28"/>
        </w:rPr>
        <w:t>,</w:t>
      </w:r>
      <w:r w:rsidRPr="007B082D">
        <w:rPr>
          <w:rFonts w:ascii="Times New Roman" w:hAnsi="Times New Roman" w:cs="Times New Roman"/>
          <w:sz w:val="28"/>
          <w:szCs w:val="28"/>
        </w:rPr>
        <w:t xml:space="preserve"> in which large groups of people congregate</w:t>
      </w:r>
      <w:r w:rsidR="000C5BB6" w:rsidRPr="007B082D">
        <w:rPr>
          <w:rFonts w:ascii="Times New Roman" w:hAnsi="Times New Roman" w:cs="Times New Roman"/>
          <w:sz w:val="28"/>
          <w:szCs w:val="28"/>
        </w:rPr>
        <w:t>,</w:t>
      </w:r>
      <w:r w:rsidRPr="007B082D">
        <w:rPr>
          <w:rFonts w:ascii="Times New Roman" w:hAnsi="Times New Roman" w:cs="Times New Roman"/>
          <w:sz w:val="28"/>
          <w:szCs w:val="28"/>
        </w:rPr>
        <w:t xml:space="preserve"> </w:t>
      </w:r>
      <w:r w:rsidR="000C5BB6" w:rsidRPr="007B082D">
        <w:rPr>
          <w:rFonts w:ascii="Times New Roman" w:hAnsi="Times New Roman" w:cs="Times New Roman"/>
          <w:sz w:val="28"/>
          <w:szCs w:val="28"/>
        </w:rPr>
        <w:t xml:space="preserve">should </w:t>
      </w:r>
      <w:r w:rsidRPr="007B082D">
        <w:rPr>
          <w:rFonts w:ascii="Times New Roman" w:hAnsi="Times New Roman" w:cs="Times New Roman"/>
          <w:sz w:val="28"/>
          <w:szCs w:val="28"/>
        </w:rPr>
        <w:t>establish a</w:t>
      </w:r>
      <w:r w:rsidR="000C5BB6" w:rsidRPr="007B082D">
        <w:rPr>
          <w:rFonts w:ascii="Times New Roman" w:hAnsi="Times New Roman" w:cs="Times New Roman"/>
          <w:sz w:val="28"/>
          <w:szCs w:val="28"/>
        </w:rPr>
        <w:t xml:space="preserve"> CPR and AED</w:t>
      </w:r>
      <w:r w:rsidRPr="007B082D">
        <w:rPr>
          <w:rFonts w:ascii="Times New Roman" w:hAnsi="Times New Roman" w:cs="Times New Roman"/>
          <w:sz w:val="28"/>
          <w:szCs w:val="28"/>
        </w:rPr>
        <w:t xml:space="preserve"> program. </w:t>
      </w:r>
    </w:p>
    <w:p w14:paraId="4BE98F4C" w14:textId="77777777" w:rsidR="00CF7BD3" w:rsidRPr="007B082D" w:rsidRDefault="00CF7BD3" w:rsidP="00CF7BD3">
      <w:pPr>
        <w:rPr>
          <w:rFonts w:ascii="Times New Roman" w:hAnsi="Times New Roman" w:cs="Times New Roman"/>
          <w:sz w:val="28"/>
          <w:szCs w:val="28"/>
        </w:rPr>
      </w:pPr>
    </w:p>
    <w:p w14:paraId="5A2B359E" w14:textId="77777777" w:rsidR="007B082D" w:rsidRPr="007B082D" w:rsidRDefault="00CF7BD3" w:rsidP="007B082D">
      <w:pPr>
        <w:rPr>
          <w:rFonts w:ascii="Times New Roman" w:hAnsi="Times New Roman" w:cs="Times New Roman"/>
          <w:sz w:val="28"/>
          <w:szCs w:val="28"/>
        </w:rPr>
      </w:pPr>
      <w:r w:rsidRPr="007B082D">
        <w:rPr>
          <w:rFonts w:ascii="Times New Roman" w:hAnsi="Times New Roman" w:cs="Times New Roman"/>
          <w:sz w:val="28"/>
          <w:szCs w:val="28"/>
        </w:rPr>
        <w:t xml:space="preserve">For more information regarding our program </w:t>
      </w:r>
      <w:r w:rsidR="000C5BB6" w:rsidRPr="007B082D">
        <w:rPr>
          <w:rFonts w:ascii="Times New Roman" w:hAnsi="Times New Roman" w:cs="Times New Roman"/>
          <w:sz w:val="28"/>
          <w:szCs w:val="28"/>
        </w:rPr>
        <w:t xml:space="preserve">please contact (Insert </w:t>
      </w:r>
      <w:r w:rsidR="007B082D">
        <w:rPr>
          <w:rFonts w:ascii="Times New Roman" w:hAnsi="Times New Roman" w:cs="Times New Roman"/>
          <w:sz w:val="28"/>
          <w:szCs w:val="28"/>
        </w:rPr>
        <w:t xml:space="preserve">name/number of School contact). </w:t>
      </w:r>
      <w:r w:rsidR="007B082D">
        <w:rPr>
          <w:rFonts w:ascii="Times New Roman" w:hAnsi="Times New Roman" w:cs="Times New Roman"/>
          <w:sz w:val="28"/>
          <w:szCs w:val="28"/>
        </w:rPr>
        <w:br/>
      </w:r>
      <w:r w:rsidR="007B082D">
        <w:rPr>
          <w:rFonts w:ascii="Times New Roman" w:hAnsi="Times New Roman" w:cs="Times New Roman"/>
          <w:sz w:val="28"/>
          <w:szCs w:val="28"/>
        </w:rPr>
        <w:br/>
      </w:r>
      <w:r w:rsidRPr="007B082D">
        <w:rPr>
          <w:rFonts w:ascii="Times New Roman" w:hAnsi="Times New Roman" w:cs="Times New Roman"/>
          <w:sz w:val="28"/>
          <w:szCs w:val="28"/>
        </w:rPr>
        <w:t xml:space="preserve">For </w:t>
      </w:r>
      <w:r w:rsidR="007B082D" w:rsidRPr="007B082D">
        <w:rPr>
          <w:rFonts w:ascii="Times New Roman" w:hAnsi="Times New Roman" w:cs="Times New Roman"/>
          <w:sz w:val="28"/>
          <w:szCs w:val="28"/>
        </w:rPr>
        <w:t xml:space="preserve">more </w:t>
      </w:r>
      <w:r w:rsidRPr="007B082D">
        <w:rPr>
          <w:rFonts w:ascii="Times New Roman" w:hAnsi="Times New Roman" w:cs="Times New Roman"/>
          <w:sz w:val="28"/>
          <w:szCs w:val="28"/>
        </w:rPr>
        <w:t>inf</w:t>
      </w:r>
      <w:r w:rsidR="000C5BB6" w:rsidRPr="007B082D">
        <w:rPr>
          <w:rFonts w:ascii="Times New Roman" w:hAnsi="Times New Roman" w:cs="Times New Roman"/>
          <w:sz w:val="28"/>
          <w:szCs w:val="28"/>
        </w:rPr>
        <w:t xml:space="preserve">ormation about Project ADAM CPR and AED </w:t>
      </w:r>
      <w:r w:rsidRPr="007B082D">
        <w:rPr>
          <w:rFonts w:ascii="Times New Roman" w:hAnsi="Times New Roman" w:cs="Times New Roman"/>
          <w:sz w:val="28"/>
          <w:szCs w:val="28"/>
        </w:rPr>
        <w:t>programs in your school pl</w:t>
      </w:r>
      <w:r w:rsidR="000C5BB6" w:rsidRPr="007B082D">
        <w:rPr>
          <w:rFonts w:ascii="Times New Roman" w:hAnsi="Times New Roman" w:cs="Times New Roman"/>
          <w:sz w:val="28"/>
          <w:szCs w:val="28"/>
        </w:rPr>
        <w:t xml:space="preserve">ease </w:t>
      </w:r>
      <w:r w:rsidR="007B082D" w:rsidRPr="007B082D">
        <w:rPr>
          <w:rFonts w:ascii="Times New Roman" w:hAnsi="Times New Roman" w:cs="Times New Roman"/>
          <w:sz w:val="28"/>
          <w:szCs w:val="28"/>
        </w:rPr>
        <w:t xml:space="preserve">contact the Sacramento chapter at: </w:t>
      </w:r>
      <w:r w:rsidR="007B082D" w:rsidRPr="007B082D">
        <w:rPr>
          <w:rFonts w:ascii="Times New Roman" w:hAnsi="Times New Roman" w:cs="Times New Roman"/>
          <w:sz w:val="28"/>
          <w:szCs w:val="28"/>
        </w:rPr>
        <w:br/>
      </w:r>
      <w:r w:rsidR="007B082D" w:rsidRPr="007B082D">
        <w:rPr>
          <w:rFonts w:ascii="Times New Roman" w:hAnsi="Times New Roman" w:cs="Times New Roman"/>
          <w:sz w:val="28"/>
          <w:szCs w:val="28"/>
        </w:rPr>
        <w:br/>
      </w:r>
      <w:r w:rsidR="007B082D" w:rsidRPr="007B082D">
        <w:rPr>
          <w:rFonts w:ascii="Times New Roman" w:hAnsi="Times New Roman" w:cs="Times New Roman"/>
          <w:b/>
          <w:sz w:val="28"/>
          <w:szCs w:val="28"/>
        </w:rPr>
        <w:t>Project ADAM Administrator</w:t>
      </w:r>
    </w:p>
    <w:p w14:paraId="46B4D487" w14:textId="77777777" w:rsidR="007B082D" w:rsidRPr="007B082D" w:rsidRDefault="007B082D" w:rsidP="007B082D">
      <w:pPr>
        <w:rPr>
          <w:rFonts w:ascii="Times New Roman" w:hAnsi="Times New Roman" w:cs="Times New Roman"/>
          <w:sz w:val="28"/>
          <w:szCs w:val="28"/>
        </w:rPr>
      </w:pPr>
      <w:r w:rsidRPr="007B082D">
        <w:rPr>
          <w:rFonts w:ascii="Times New Roman" w:hAnsi="Times New Roman" w:cs="Times New Roman"/>
          <w:sz w:val="28"/>
          <w:szCs w:val="28"/>
        </w:rPr>
        <w:t>Pediatric Heart Center</w:t>
      </w:r>
    </w:p>
    <w:p w14:paraId="224A08A0" w14:textId="77777777" w:rsidR="007B082D" w:rsidRPr="007B082D" w:rsidRDefault="007B082D" w:rsidP="007B082D">
      <w:pPr>
        <w:rPr>
          <w:rFonts w:ascii="Times New Roman" w:hAnsi="Times New Roman" w:cs="Times New Roman"/>
          <w:sz w:val="28"/>
          <w:szCs w:val="28"/>
        </w:rPr>
      </w:pPr>
      <w:r w:rsidRPr="007B082D">
        <w:rPr>
          <w:rFonts w:ascii="Times New Roman" w:hAnsi="Times New Roman" w:cs="Times New Roman"/>
          <w:sz w:val="28"/>
          <w:szCs w:val="28"/>
        </w:rPr>
        <w:t>UC Davis Children’s Hospital</w:t>
      </w:r>
    </w:p>
    <w:p w14:paraId="0D39A3D7" w14:textId="11E9B354" w:rsidR="007B082D" w:rsidRPr="007B082D" w:rsidRDefault="007B082D" w:rsidP="007B082D">
      <w:pPr>
        <w:rPr>
          <w:rFonts w:ascii="Times New Roman" w:hAnsi="Times New Roman" w:cs="Times New Roman"/>
          <w:sz w:val="28"/>
          <w:szCs w:val="28"/>
        </w:rPr>
      </w:pPr>
      <w:r w:rsidRPr="007B082D">
        <w:rPr>
          <w:rFonts w:ascii="Times New Roman" w:hAnsi="Times New Roman" w:cs="Times New Roman"/>
          <w:sz w:val="28"/>
          <w:szCs w:val="28"/>
        </w:rPr>
        <w:t xml:space="preserve">2315 Stockton Blvd </w:t>
      </w:r>
    </w:p>
    <w:p w14:paraId="774F2E0B" w14:textId="77777777" w:rsidR="007B082D" w:rsidRPr="007B082D" w:rsidRDefault="007B082D" w:rsidP="007B082D">
      <w:pPr>
        <w:rPr>
          <w:rFonts w:ascii="Times New Roman" w:hAnsi="Times New Roman" w:cs="Times New Roman"/>
          <w:sz w:val="28"/>
          <w:szCs w:val="28"/>
        </w:rPr>
      </w:pPr>
      <w:r w:rsidRPr="007B082D">
        <w:rPr>
          <w:rFonts w:ascii="Times New Roman" w:hAnsi="Times New Roman" w:cs="Times New Roman"/>
          <w:sz w:val="28"/>
          <w:szCs w:val="28"/>
        </w:rPr>
        <w:t>Sacramento, CA 95817</w:t>
      </w:r>
    </w:p>
    <w:p w14:paraId="33A64C04" w14:textId="27AEC23F" w:rsidR="007B082D" w:rsidRPr="007B082D" w:rsidRDefault="007B082D" w:rsidP="007B082D">
      <w:pPr>
        <w:rPr>
          <w:rFonts w:ascii="Times New Roman" w:hAnsi="Times New Roman" w:cs="Times New Roman"/>
          <w:sz w:val="28"/>
          <w:szCs w:val="28"/>
        </w:rPr>
      </w:pPr>
      <w:r w:rsidRPr="007B082D">
        <w:rPr>
          <w:rFonts w:ascii="Times New Roman" w:hAnsi="Times New Roman" w:cs="Times New Roman"/>
          <w:sz w:val="28"/>
          <w:szCs w:val="28"/>
        </w:rPr>
        <w:t xml:space="preserve">Email: </w:t>
      </w:r>
      <w:hyperlink r:id="rId6" w:history="1">
        <w:r w:rsidRPr="009B6016">
          <w:rPr>
            <w:rStyle w:val="Hyperlink"/>
            <w:rFonts w:ascii="Times New Roman" w:hAnsi="Times New Roman" w:cs="Times New Roman"/>
            <w:sz w:val="28"/>
            <w:szCs w:val="28"/>
          </w:rPr>
          <w:t>hs-projectadam@ucdavis.edu</w:t>
        </w:r>
      </w:hyperlink>
      <w:r>
        <w:rPr>
          <w:rFonts w:ascii="Times New Roman" w:hAnsi="Times New Roman" w:cs="Times New Roman"/>
          <w:sz w:val="28"/>
          <w:szCs w:val="28"/>
          <w:u w:val="single"/>
        </w:rPr>
        <w:br/>
      </w:r>
      <w:r w:rsidRPr="007B082D">
        <w:rPr>
          <w:rFonts w:ascii="Times New Roman" w:hAnsi="Times New Roman" w:cs="Times New Roman"/>
          <w:sz w:val="28"/>
          <w:szCs w:val="28"/>
        </w:rPr>
        <w:t xml:space="preserve">Phone: </w:t>
      </w:r>
      <w:r>
        <w:rPr>
          <w:rFonts w:ascii="Times New Roman" w:hAnsi="Times New Roman" w:cs="Times New Roman"/>
          <w:sz w:val="28"/>
          <w:szCs w:val="28"/>
        </w:rPr>
        <w:t>916-</w:t>
      </w:r>
      <w:r w:rsidR="00355195">
        <w:rPr>
          <w:rFonts w:ascii="Times New Roman" w:hAnsi="Times New Roman" w:cs="Times New Roman"/>
          <w:sz w:val="28"/>
          <w:szCs w:val="28"/>
        </w:rPr>
        <w:t>627-9533</w:t>
      </w:r>
    </w:p>
    <w:p w14:paraId="0DBEFE36" w14:textId="29A8A808" w:rsidR="00CF7BD3" w:rsidRPr="007B082D" w:rsidRDefault="00355195" w:rsidP="007B082D">
      <w:pPr>
        <w:rPr>
          <w:rFonts w:ascii="Times New Roman" w:hAnsi="Times New Roman" w:cs="Times New Roman"/>
          <w:sz w:val="28"/>
          <w:szCs w:val="28"/>
        </w:rPr>
      </w:pPr>
      <w:r>
        <w:rPr>
          <w:rFonts w:ascii="Times New Roman" w:hAnsi="Times New Roman" w:cs="Times New Roman"/>
          <w:sz w:val="28"/>
          <w:szCs w:val="28"/>
        </w:rPr>
        <w:t xml:space="preserve"> </w:t>
      </w:r>
    </w:p>
    <w:p w14:paraId="732B1F67" w14:textId="77777777" w:rsidR="00CF7BD3" w:rsidRPr="007B082D" w:rsidRDefault="00CF7BD3" w:rsidP="00CF7BD3">
      <w:pPr>
        <w:rPr>
          <w:rFonts w:ascii="Times New Roman" w:hAnsi="Times New Roman" w:cs="Times New Roman"/>
          <w:sz w:val="28"/>
          <w:szCs w:val="28"/>
        </w:rPr>
      </w:pPr>
    </w:p>
    <w:p w14:paraId="58609EB0" w14:textId="77777777" w:rsidR="00CF7BD3" w:rsidRPr="007B082D" w:rsidRDefault="00CF7BD3" w:rsidP="00CF7BD3">
      <w:pPr>
        <w:jc w:val="center"/>
        <w:rPr>
          <w:rFonts w:ascii="Times New Roman" w:hAnsi="Times New Roman" w:cs="Times New Roman"/>
        </w:rPr>
      </w:pPr>
    </w:p>
    <w:p w14:paraId="0DB4B1EA" w14:textId="77777777" w:rsidR="00CF7BD3" w:rsidRPr="007B082D" w:rsidRDefault="00CF7BD3" w:rsidP="00CF7BD3">
      <w:pPr>
        <w:rPr>
          <w:rFonts w:ascii="Times New Roman" w:hAnsi="Times New Roman" w:cs="Times New Roman"/>
          <w:b/>
          <w:sz w:val="24"/>
          <w:szCs w:val="24"/>
        </w:rPr>
      </w:pPr>
    </w:p>
    <w:p w14:paraId="681A07AA" w14:textId="77777777" w:rsidR="00CF7BD3" w:rsidRPr="007B082D" w:rsidRDefault="00CF7BD3" w:rsidP="00CF7BD3">
      <w:pPr>
        <w:rPr>
          <w:rFonts w:ascii="Times New Roman" w:hAnsi="Times New Roman" w:cs="Times New Roman"/>
          <w:sz w:val="24"/>
          <w:szCs w:val="24"/>
        </w:rPr>
      </w:pPr>
    </w:p>
    <w:p w14:paraId="49A504A9" w14:textId="77777777" w:rsidR="00B00319" w:rsidRPr="007B082D" w:rsidRDefault="00B00319">
      <w:pPr>
        <w:rPr>
          <w:rFonts w:ascii="Times New Roman" w:hAnsi="Times New Roman" w:cs="Times New Roman"/>
        </w:rPr>
      </w:pPr>
    </w:p>
    <w:sectPr w:rsidR="00B00319" w:rsidRPr="007B082D" w:rsidSect="007B082D">
      <w:headerReference w:type="default" r:id="rId7"/>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32BB" w14:textId="77777777" w:rsidR="005F5E58" w:rsidRDefault="005F5E58" w:rsidP="007B082D">
      <w:r>
        <w:separator/>
      </w:r>
    </w:p>
  </w:endnote>
  <w:endnote w:type="continuationSeparator" w:id="0">
    <w:p w14:paraId="6A9E844C" w14:textId="77777777" w:rsidR="005F5E58" w:rsidRDefault="005F5E58" w:rsidP="007B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95D0" w14:textId="77777777" w:rsidR="005F5E58" w:rsidRDefault="005F5E58" w:rsidP="007B082D">
      <w:r>
        <w:separator/>
      </w:r>
    </w:p>
  </w:footnote>
  <w:footnote w:type="continuationSeparator" w:id="0">
    <w:p w14:paraId="0D63387A" w14:textId="77777777" w:rsidR="005F5E58" w:rsidRDefault="005F5E58" w:rsidP="007B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08C8" w14:textId="535E18ED" w:rsidR="007B082D" w:rsidRDefault="00355195">
    <w:pPr>
      <w:pStyle w:val="Header"/>
    </w:pPr>
    <w:r>
      <w:rPr>
        <w:noProof/>
      </w:rPr>
      <w:drawing>
        <wp:anchor distT="0" distB="0" distL="114300" distR="114300" simplePos="0" relativeHeight="251659264" behindDoc="0" locked="0" layoutInCell="1" allowOverlap="1" wp14:anchorId="75B9C050" wp14:editId="646FFC1C">
          <wp:simplePos x="0" y="0"/>
          <wp:positionH relativeFrom="column">
            <wp:posOffset>-13335</wp:posOffset>
          </wp:positionH>
          <wp:positionV relativeFrom="paragraph">
            <wp:posOffset>19050</wp:posOffset>
          </wp:positionV>
          <wp:extent cx="2400935" cy="5930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00935" cy="593090"/>
                  </a:xfrm>
                  <a:prstGeom prst="rect">
                    <a:avLst/>
                  </a:prstGeom>
                </pic:spPr>
              </pic:pic>
            </a:graphicData>
          </a:graphic>
          <wp14:sizeRelH relativeFrom="margin">
            <wp14:pctWidth>0</wp14:pctWidth>
          </wp14:sizeRelH>
        </wp:anchor>
      </w:drawing>
    </w:r>
  </w:p>
  <w:p w14:paraId="6796C1E9" w14:textId="77777777" w:rsidR="007B082D" w:rsidRDefault="007B082D">
    <w:pPr>
      <w:pStyle w:val="Header"/>
    </w:pPr>
  </w:p>
  <w:p w14:paraId="1D99FF02" w14:textId="63B289D2" w:rsidR="007B082D" w:rsidRDefault="007B082D">
    <w:pPr>
      <w:pStyle w:val="Header"/>
    </w:pPr>
    <w:r>
      <w:rPr>
        <w:noProof/>
      </w:rPr>
      <w:drawing>
        <wp:anchor distT="0" distB="0" distL="114300" distR="114300" simplePos="0" relativeHeight="251660288" behindDoc="0" locked="0" layoutInCell="1" allowOverlap="1" wp14:anchorId="7A6A8A35" wp14:editId="6445145A">
          <wp:simplePos x="0" y="0"/>
          <wp:positionH relativeFrom="column">
            <wp:posOffset>3961765</wp:posOffset>
          </wp:positionH>
          <wp:positionV relativeFrom="paragraph">
            <wp:posOffset>-304800</wp:posOffset>
          </wp:positionV>
          <wp:extent cx="2225040" cy="603885"/>
          <wp:effectExtent l="0" t="0" r="3810" b="571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225040" cy="603885"/>
                  </a:xfrm>
                  <a:prstGeom prst="rect">
                    <a:avLst/>
                  </a:prstGeom>
                </pic:spPr>
              </pic:pic>
            </a:graphicData>
          </a:graphic>
        </wp:anchor>
      </w:drawing>
    </w:r>
  </w:p>
  <w:p w14:paraId="37D8B0C4" w14:textId="77777777" w:rsidR="007B082D" w:rsidRDefault="007B0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BD3"/>
    <w:rsid w:val="000C5BB6"/>
    <w:rsid w:val="00355195"/>
    <w:rsid w:val="005F5E58"/>
    <w:rsid w:val="007B082D"/>
    <w:rsid w:val="00B00319"/>
    <w:rsid w:val="00B90EF1"/>
    <w:rsid w:val="00CF7BD3"/>
    <w:rsid w:val="00F6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B4D"/>
  <w15:docId w15:val="{127D7272-E2E4-4405-BCCA-54595B52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D3"/>
    <w:pPr>
      <w:spacing w:after="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BD3"/>
    <w:pPr>
      <w:autoSpaceDE w:val="0"/>
      <w:autoSpaceDN w:val="0"/>
      <w:adjustRightInd w:val="0"/>
      <w:spacing w:after="0" w:line="240" w:lineRule="auto"/>
    </w:pPr>
    <w:rPr>
      <w:rFonts w:ascii="ITC Berkeley Oldstyle Std Bk" w:hAnsi="ITC Berkeley Oldstyle Std Bk" w:cs="ITC Berkeley Oldstyle Std Bk"/>
      <w:color w:val="000000"/>
      <w:sz w:val="24"/>
      <w:szCs w:val="24"/>
    </w:rPr>
  </w:style>
  <w:style w:type="character" w:styleId="Hyperlink">
    <w:name w:val="Hyperlink"/>
    <w:basedOn w:val="DefaultParagraphFont"/>
    <w:uiPriority w:val="99"/>
    <w:unhideWhenUsed/>
    <w:rsid w:val="000C5BB6"/>
    <w:rPr>
      <w:color w:val="0000FF" w:themeColor="hyperlink"/>
      <w:u w:val="single"/>
    </w:rPr>
  </w:style>
  <w:style w:type="paragraph" w:styleId="Header">
    <w:name w:val="header"/>
    <w:basedOn w:val="Normal"/>
    <w:link w:val="HeaderChar"/>
    <w:uiPriority w:val="99"/>
    <w:unhideWhenUsed/>
    <w:rsid w:val="007B082D"/>
    <w:pPr>
      <w:tabs>
        <w:tab w:val="center" w:pos="4680"/>
        <w:tab w:val="right" w:pos="9360"/>
      </w:tabs>
    </w:pPr>
  </w:style>
  <w:style w:type="character" w:customStyle="1" w:styleId="HeaderChar">
    <w:name w:val="Header Char"/>
    <w:basedOn w:val="DefaultParagraphFont"/>
    <w:link w:val="Header"/>
    <w:uiPriority w:val="99"/>
    <w:rsid w:val="007B082D"/>
    <w:rPr>
      <w:sz w:val="20"/>
    </w:rPr>
  </w:style>
  <w:style w:type="paragraph" w:styleId="Footer">
    <w:name w:val="footer"/>
    <w:basedOn w:val="Normal"/>
    <w:link w:val="FooterChar"/>
    <w:uiPriority w:val="99"/>
    <w:unhideWhenUsed/>
    <w:rsid w:val="007B082D"/>
    <w:pPr>
      <w:tabs>
        <w:tab w:val="center" w:pos="4680"/>
        <w:tab w:val="right" w:pos="9360"/>
      </w:tabs>
    </w:pPr>
  </w:style>
  <w:style w:type="character" w:customStyle="1" w:styleId="FooterChar">
    <w:name w:val="Footer Char"/>
    <w:basedOn w:val="DefaultParagraphFont"/>
    <w:link w:val="Footer"/>
    <w:uiPriority w:val="99"/>
    <w:rsid w:val="007B082D"/>
    <w:rPr>
      <w:sz w:val="20"/>
    </w:rPr>
  </w:style>
  <w:style w:type="paragraph" w:styleId="BalloonText">
    <w:name w:val="Balloon Text"/>
    <w:basedOn w:val="Normal"/>
    <w:link w:val="BalloonTextChar"/>
    <w:uiPriority w:val="99"/>
    <w:semiHidden/>
    <w:unhideWhenUsed/>
    <w:rsid w:val="007B082D"/>
    <w:rPr>
      <w:rFonts w:ascii="Tahoma" w:hAnsi="Tahoma" w:cs="Tahoma"/>
      <w:sz w:val="16"/>
      <w:szCs w:val="16"/>
    </w:rPr>
  </w:style>
  <w:style w:type="character" w:customStyle="1" w:styleId="BalloonTextChar">
    <w:name w:val="Balloon Text Char"/>
    <w:basedOn w:val="DefaultParagraphFont"/>
    <w:link w:val="BalloonText"/>
    <w:uiPriority w:val="99"/>
    <w:semiHidden/>
    <w:rsid w:val="007B0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projectadam@ucdavis.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creator>ntwadmin;hs-projectadam-admins@ou.ad3.ucdavis.edu</dc:creator>
  <dc:description>Sample press release for announcing that a school has starting an AED program. </dc:description>
  <cp:lastModifiedBy>Tricia T Tomiyoshi-Marsom</cp:lastModifiedBy>
  <cp:revision>4</cp:revision>
  <dcterms:created xsi:type="dcterms:W3CDTF">2016-01-26T01:44:00Z</dcterms:created>
  <dcterms:modified xsi:type="dcterms:W3CDTF">2023-03-02T20:25:00Z</dcterms:modified>
</cp:coreProperties>
</file>